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6976E" w14:textId="5FFB8C9E" w:rsidR="00224B55" w:rsidRDefault="00EC4E3B" w:rsidP="00E24208">
      <w:pPr>
        <w:spacing w:line="276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CINQUARBRES, Jean</w:t>
      </w:r>
      <w:r w:rsidR="00224B55" w:rsidRPr="00CE5304">
        <w:rPr>
          <w:rFonts w:ascii="Times New Roman" w:hAnsi="Times New Roman" w:cs="Times New Roman"/>
          <w:b/>
          <w:bCs/>
        </w:rPr>
        <w:t xml:space="preserve">. </w:t>
      </w:r>
      <w:r w:rsidR="00224B55" w:rsidRPr="00CE5304">
        <w:rPr>
          <w:rFonts w:ascii="Times New Roman" w:hAnsi="Times New Roman" w:cs="Times New Roman"/>
          <w:i/>
          <w:iCs/>
        </w:rPr>
        <w:t xml:space="preserve">De re </w:t>
      </w:r>
      <w:proofErr w:type="spellStart"/>
      <w:r w:rsidR="00224B55" w:rsidRPr="00CE5304">
        <w:rPr>
          <w:rFonts w:ascii="Times New Roman" w:hAnsi="Times New Roman" w:cs="Times New Roman"/>
          <w:i/>
          <w:iCs/>
        </w:rPr>
        <w:t>grammatica</w:t>
      </w:r>
      <w:proofErr w:type="spellEnd"/>
      <w:r w:rsidR="00224B55" w:rsidRPr="00CE530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24B55" w:rsidRPr="00CE5304">
        <w:rPr>
          <w:rFonts w:ascii="Times New Roman" w:hAnsi="Times New Roman" w:cs="Times New Roman"/>
          <w:i/>
          <w:iCs/>
        </w:rPr>
        <w:t>Hebraeorum</w:t>
      </w:r>
      <w:proofErr w:type="spellEnd"/>
      <w:r w:rsidR="00224B55" w:rsidRPr="00CE5304">
        <w:rPr>
          <w:rFonts w:ascii="Times New Roman" w:hAnsi="Times New Roman" w:cs="Times New Roman"/>
          <w:i/>
          <w:iCs/>
        </w:rPr>
        <w:t xml:space="preserve"> opus. </w:t>
      </w:r>
    </w:p>
    <w:p w14:paraId="31532EA6" w14:textId="46AFC0C5" w:rsidR="00F911FC" w:rsidRDefault="00CE5304" w:rsidP="00E2420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Paris, </w:t>
      </w:r>
      <w:r w:rsidR="00E0226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pud </w:t>
      </w:r>
      <w:proofErr w:type="spellStart"/>
      <w:r>
        <w:rPr>
          <w:rFonts w:ascii="Times New Roman" w:hAnsi="Times New Roman" w:cs="Times New Roman"/>
        </w:rPr>
        <w:t>Jacobum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Bogardum</w:t>
      </w:r>
      <w:proofErr w:type="spellEnd"/>
      <w:r>
        <w:rPr>
          <w:rFonts w:ascii="Times New Roman" w:hAnsi="Times New Roman" w:cs="Times New Roman"/>
        </w:rPr>
        <w:t xml:space="preserve">, 1546. </w:t>
      </w:r>
    </w:p>
    <w:p w14:paraId="063DB1E7" w14:textId="41869067" w:rsidR="00F911FC" w:rsidRDefault="005437B0" w:rsidP="005437B0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£2350</w:t>
      </w:r>
    </w:p>
    <w:p w14:paraId="45A32DB2" w14:textId="72F68BA5" w:rsidR="00CE5304" w:rsidRDefault="00F911FC" w:rsidP="00E2420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FIRST EDITION. 4to. pp. 176. Roman and Hebrew letter. T-p with woodcut printer’s device, typographical ornament. Woodcut initial. Light marginal foxing to first and last few ll., blank upper margin a little browned and with small light </w:t>
      </w:r>
      <w:proofErr w:type="spellStart"/>
      <w:r>
        <w:rPr>
          <w:rFonts w:ascii="Times New Roman" w:hAnsi="Times New Roman" w:cs="Times New Roman"/>
        </w:rPr>
        <w:t>waterstain</w:t>
      </w:r>
      <w:proofErr w:type="spellEnd"/>
      <w:r>
        <w:rPr>
          <w:rFonts w:ascii="Times New Roman" w:hAnsi="Times New Roman" w:cs="Times New Roman"/>
        </w:rPr>
        <w:t xml:space="preserve"> at end. </w:t>
      </w:r>
      <w:r w:rsidR="00EC4E3B">
        <w:rPr>
          <w:rFonts w:ascii="Times New Roman" w:hAnsi="Times New Roman" w:cs="Times New Roman"/>
        </w:rPr>
        <w:t>A good</w:t>
      </w:r>
      <w:r w:rsidR="0048490C">
        <w:rPr>
          <w:rFonts w:ascii="Times New Roman" w:hAnsi="Times New Roman" w:cs="Times New Roman"/>
        </w:rPr>
        <w:t xml:space="preserve">, very well margined </w:t>
      </w:r>
      <w:r w:rsidR="00EC4E3B">
        <w:rPr>
          <w:rFonts w:ascii="Times New Roman" w:hAnsi="Times New Roman" w:cs="Times New Roman"/>
        </w:rPr>
        <w:t>copy in</w:t>
      </w:r>
      <w:r w:rsidR="00A30F20">
        <w:rPr>
          <w:rFonts w:ascii="Times New Roman" w:hAnsi="Times New Roman" w:cs="Times New Roman"/>
        </w:rPr>
        <w:t xml:space="preserve"> c.1700</w:t>
      </w:r>
      <w:r w:rsidR="001E149D">
        <w:rPr>
          <w:rFonts w:ascii="Times New Roman" w:hAnsi="Times New Roman" w:cs="Times New Roman"/>
        </w:rPr>
        <w:t xml:space="preserve"> </w:t>
      </w:r>
      <w:r w:rsidR="00EC4E3B">
        <w:rPr>
          <w:rFonts w:ascii="Times New Roman" w:hAnsi="Times New Roman" w:cs="Times New Roman"/>
        </w:rPr>
        <w:t xml:space="preserve">limp vellum on five alum-tawed supports, </w:t>
      </w:r>
      <w:r w:rsidR="008D78AF">
        <w:rPr>
          <w:rFonts w:ascii="Times New Roman" w:hAnsi="Times New Roman" w:cs="Times New Roman"/>
        </w:rPr>
        <w:t xml:space="preserve">yapp edges, </w:t>
      </w:r>
      <w:proofErr w:type="spellStart"/>
      <w:r w:rsidR="009501C3">
        <w:rPr>
          <w:rFonts w:ascii="Times New Roman" w:hAnsi="Times New Roman" w:cs="Times New Roman"/>
        </w:rPr>
        <w:t>recased</w:t>
      </w:r>
      <w:proofErr w:type="spellEnd"/>
      <w:r w:rsidR="009501C3">
        <w:rPr>
          <w:rFonts w:ascii="Times New Roman" w:hAnsi="Times New Roman" w:cs="Times New Roman"/>
        </w:rPr>
        <w:t xml:space="preserve">, </w:t>
      </w:r>
      <w:r w:rsidR="00EC4E3B">
        <w:rPr>
          <w:rFonts w:ascii="Times New Roman" w:hAnsi="Times New Roman" w:cs="Times New Roman"/>
        </w:rPr>
        <w:t xml:space="preserve">edges sprinkled red. </w:t>
      </w:r>
      <w:r w:rsidR="00934E46">
        <w:rPr>
          <w:rFonts w:ascii="Times New Roman" w:hAnsi="Times New Roman" w:cs="Times New Roman"/>
        </w:rPr>
        <w:t xml:space="preserve">One or two contemp. marginalia. </w:t>
      </w:r>
    </w:p>
    <w:p w14:paraId="4C489B13" w14:textId="77777777" w:rsidR="00693405" w:rsidRPr="00174ED3" w:rsidRDefault="00693405" w:rsidP="00E24208">
      <w:pPr>
        <w:spacing w:line="276" w:lineRule="auto"/>
        <w:rPr>
          <w:rFonts w:ascii="Times New Roman" w:hAnsi="Times New Roman" w:cs="Times New Roman"/>
          <w:i/>
          <w:iCs/>
        </w:rPr>
      </w:pPr>
    </w:p>
    <w:p w14:paraId="4425FFD2" w14:textId="1C562084" w:rsidR="004F0335" w:rsidRDefault="0011350D" w:rsidP="0092601A">
      <w:pPr>
        <w:spacing w:line="48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Fi</w:t>
      </w:r>
      <w:r w:rsidR="00174ED3">
        <w:rPr>
          <w:rFonts w:ascii="Times New Roman" w:hAnsi="Times New Roman" w:cs="Times New Roman"/>
          <w:i/>
          <w:iCs/>
        </w:rPr>
        <w:t>rst edition of this</w:t>
      </w:r>
      <w:r w:rsidR="00515B36">
        <w:rPr>
          <w:rFonts w:ascii="Times New Roman" w:hAnsi="Times New Roman" w:cs="Times New Roman"/>
          <w:i/>
          <w:iCs/>
        </w:rPr>
        <w:t xml:space="preserve"> </w:t>
      </w:r>
      <w:r w:rsidR="00296ED6">
        <w:rPr>
          <w:rFonts w:ascii="Times New Roman" w:hAnsi="Times New Roman" w:cs="Times New Roman"/>
          <w:i/>
          <w:iCs/>
        </w:rPr>
        <w:t>scarce</w:t>
      </w:r>
      <w:r w:rsidR="006B4CA5">
        <w:rPr>
          <w:rFonts w:ascii="Times New Roman" w:hAnsi="Times New Roman" w:cs="Times New Roman"/>
          <w:i/>
          <w:iCs/>
        </w:rPr>
        <w:t xml:space="preserve"> Hebrew </w:t>
      </w:r>
      <w:r w:rsidR="00515B36">
        <w:rPr>
          <w:rFonts w:ascii="Times New Roman" w:hAnsi="Times New Roman" w:cs="Times New Roman"/>
          <w:i/>
          <w:iCs/>
        </w:rPr>
        <w:t>grammar by</w:t>
      </w:r>
      <w:r w:rsidR="00174ED3">
        <w:rPr>
          <w:rFonts w:ascii="Times New Roman" w:hAnsi="Times New Roman" w:cs="Times New Roman"/>
          <w:i/>
          <w:iCs/>
        </w:rPr>
        <w:t xml:space="preserve"> </w:t>
      </w:r>
      <w:r w:rsidR="00693405" w:rsidRPr="00174ED3">
        <w:rPr>
          <w:rFonts w:ascii="Times New Roman" w:hAnsi="Times New Roman" w:cs="Times New Roman"/>
          <w:i/>
          <w:iCs/>
        </w:rPr>
        <w:t xml:space="preserve">Jean </w:t>
      </w:r>
      <w:proofErr w:type="spellStart"/>
      <w:r w:rsidR="00693405" w:rsidRPr="00174ED3">
        <w:rPr>
          <w:rFonts w:ascii="Times New Roman" w:hAnsi="Times New Roman" w:cs="Times New Roman"/>
          <w:i/>
          <w:iCs/>
        </w:rPr>
        <w:t>Cinquarbres</w:t>
      </w:r>
      <w:proofErr w:type="spellEnd"/>
      <w:r w:rsidR="00693405" w:rsidRPr="00174ED3">
        <w:rPr>
          <w:rFonts w:ascii="Times New Roman" w:hAnsi="Times New Roman" w:cs="Times New Roman"/>
          <w:i/>
          <w:iCs/>
        </w:rPr>
        <w:t xml:space="preserve"> (1514-87)</w:t>
      </w:r>
      <w:r w:rsidR="008416B0">
        <w:rPr>
          <w:rFonts w:ascii="Times New Roman" w:hAnsi="Times New Roman" w:cs="Times New Roman"/>
          <w:i/>
          <w:iCs/>
        </w:rPr>
        <w:t>,</w:t>
      </w:r>
      <w:r w:rsidR="00B617F1">
        <w:rPr>
          <w:rFonts w:ascii="Times New Roman" w:hAnsi="Times New Roman" w:cs="Times New Roman"/>
          <w:i/>
          <w:iCs/>
        </w:rPr>
        <w:t xml:space="preserve"> also known as </w:t>
      </w:r>
      <w:proofErr w:type="spellStart"/>
      <w:r w:rsidR="00B617F1">
        <w:rPr>
          <w:rFonts w:ascii="Times New Roman" w:hAnsi="Times New Roman" w:cs="Times New Roman"/>
          <w:i/>
          <w:iCs/>
        </w:rPr>
        <w:t>Quinquarboreo</w:t>
      </w:r>
      <w:proofErr w:type="spellEnd"/>
      <w:r w:rsidR="00B617F1">
        <w:rPr>
          <w:rFonts w:ascii="Times New Roman" w:hAnsi="Times New Roman" w:cs="Times New Roman"/>
          <w:i/>
          <w:iCs/>
        </w:rPr>
        <w:t>,</w:t>
      </w:r>
      <w:r w:rsidR="008416B0">
        <w:rPr>
          <w:rFonts w:ascii="Times New Roman" w:hAnsi="Times New Roman" w:cs="Times New Roman"/>
          <w:i/>
          <w:iCs/>
        </w:rPr>
        <w:t xml:space="preserve"> </w:t>
      </w:r>
      <w:r w:rsidR="00693405" w:rsidRPr="00174ED3">
        <w:rPr>
          <w:rFonts w:ascii="Times New Roman" w:hAnsi="Times New Roman" w:cs="Times New Roman"/>
          <w:i/>
          <w:iCs/>
        </w:rPr>
        <w:t xml:space="preserve">a French </w:t>
      </w:r>
      <w:r w:rsidR="009148F8">
        <w:rPr>
          <w:rFonts w:ascii="Times New Roman" w:hAnsi="Times New Roman" w:cs="Times New Roman"/>
          <w:i/>
          <w:iCs/>
        </w:rPr>
        <w:t>Hebraist</w:t>
      </w:r>
      <w:r w:rsidR="00E7477C" w:rsidRPr="00174ED3">
        <w:rPr>
          <w:rFonts w:ascii="Times New Roman" w:hAnsi="Times New Roman" w:cs="Times New Roman"/>
          <w:i/>
          <w:iCs/>
        </w:rPr>
        <w:t xml:space="preserve"> at the Collège Royale de France</w:t>
      </w:r>
      <w:r w:rsidR="00583C68">
        <w:rPr>
          <w:rFonts w:ascii="Times New Roman" w:hAnsi="Times New Roman" w:cs="Times New Roman"/>
          <w:i/>
          <w:iCs/>
        </w:rPr>
        <w:t xml:space="preserve"> in Paris,</w:t>
      </w:r>
      <w:r w:rsidR="00E7477C" w:rsidRPr="00174ED3">
        <w:rPr>
          <w:rFonts w:ascii="Times New Roman" w:hAnsi="Times New Roman" w:cs="Times New Roman"/>
          <w:i/>
          <w:iCs/>
        </w:rPr>
        <w:t xml:space="preserve"> where he worked alongside Jean Mercier (c.1510-70). They were part of a second generation of Hebrew studies following François Vatable</w:t>
      </w:r>
      <w:r w:rsidR="00693405" w:rsidRPr="00174ED3">
        <w:rPr>
          <w:rFonts w:ascii="Times New Roman" w:hAnsi="Times New Roman" w:cs="Times New Roman"/>
          <w:i/>
          <w:iCs/>
        </w:rPr>
        <w:t xml:space="preserve"> </w:t>
      </w:r>
      <w:r w:rsidR="00E7477C" w:rsidRPr="00174ED3">
        <w:rPr>
          <w:rFonts w:ascii="Times New Roman" w:hAnsi="Times New Roman" w:cs="Times New Roman"/>
          <w:i/>
          <w:iCs/>
        </w:rPr>
        <w:t>(d.1547) and his circle.</w:t>
      </w:r>
      <w:r w:rsidR="00A0470A">
        <w:rPr>
          <w:rFonts w:ascii="Times New Roman" w:hAnsi="Times New Roman" w:cs="Times New Roman"/>
          <w:i/>
          <w:iCs/>
        </w:rPr>
        <w:t xml:space="preserve"> </w:t>
      </w:r>
      <w:r w:rsidR="008D78AF">
        <w:rPr>
          <w:rFonts w:ascii="Times New Roman" w:hAnsi="Times New Roman" w:cs="Times New Roman"/>
          <w:i/>
          <w:iCs/>
        </w:rPr>
        <w:t xml:space="preserve">The </w:t>
      </w:r>
      <w:r w:rsidR="00AE0E55">
        <w:rPr>
          <w:rFonts w:ascii="Times New Roman" w:hAnsi="Times New Roman" w:cs="Times New Roman"/>
          <w:i/>
          <w:iCs/>
        </w:rPr>
        <w:t>grammar goes through the alphabet and its accents, nouns, verbs and their tenses,</w:t>
      </w:r>
      <w:r w:rsidR="005A7163">
        <w:rPr>
          <w:rFonts w:ascii="Times New Roman" w:hAnsi="Times New Roman" w:cs="Times New Roman"/>
          <w:i/>
          <w:iCs/>
        </w:rPr>
        <w:t xml:space="preserve"> and pronouns,</w:t>
      </w:r>
      <w:r w:rsidR="00AE0E55">
        <w:rPr>
          <w:rFonts w:ascii="Times New Roman" w:hAnsi="Times New Roman" w:cs="Times New Roman"/>
          <w:i/>
          <w:iCs/>
        </w:rPr>
        <w:t xml:space="preserve"> </w:t>
      </w:r>
      <w:r w:rsidR="00C46D45">
        <w:rPr>
          <w:rFonts w:ascii="Times New Roman" w:hAnsi="Times New Roman" w:cs="Times New Roman"/>
          <w:i/>
          <w:iCs/>
        </w:rPr>
        <w:t>with sections on</w:t>
      </w:r>
      <w:r w:rsidR="005A7163">
        <w:rPr>
          <w:rFonts w:ascii="Times New Roman" w:hAnsi="Times New Roman" w:cs="Times New Roman"/>
          <w:i/>
          <w:iCs/>
        </w:rPr>
        <w:t xml:space="preserve"> </w:t>
      </w:r>
      <w:r w:rsidR="00A35D82">
        <w:rPr>
          <w:rFonts w:ascii="Times New Roman" w:hAnsi="Times New Roman" w:cs="Times New Roman"/>
          <w:i/>
          <w:iCs/>
        </w:rPr>
        <w:t>changes of punctuation</w:t>
      </w:r>
      <w:r w:rsidR="005A7163">
        <w:rPr>
          <w:rFonts w:ascii="Times New Roman" w:hAnsi="Times New Roman" w:cs="Times New Roman"/>
          <w:i/>
          <w:iCs/>
        </w:rPr>
        <w:t xml:space="preserve"> </w:t>
      </w:r>
      <w:r w:rsidR="00F24095">
        <w:rPr>
          <w:rFonts w:ascii="Times New Roman" w:hAnsi="Times New Roman" w:cs="Times New Roman"/>
          <w:i/>
          <w:iCs/>
        </w:rPr>
        <w:t>and the function of the seven ‘servile’</w:t>
      </w:r>
      <w:r w:rsidR="00131C29">
        <w:rPr>
          <w:rFonts w:ascii="Times New Roman" w:hAnsi="Times New Roman" w:cs="Times New Roman"/>
          <w:i/>
          <w:iCs/>
        </w:rPr>
        <w:t xml:space="preserve"> or changeable</w:t>
      </w:r>
      <w:r w:rsidR="00F24095">
        <w:rPr>
          <w:rFonts w:ascii="Times New Roman" w:hAnsi="Times New Roman" w:cs="Times New Roman"/>
          <w:i/>
          <w:iCs/>
        </w:rPr>
        <w:t xml:space="preserve"> letters</w:t>
      </w:r>
      <w:r w:rsidR="001767D0">
        <w:rPr>
          <w:rFonts w:ascii="Times New Roman" w:hAnsi="Times New Roman" w:cs="Times New Roman"/>
          <w:i/>
          <w:iCs/>
        </w:rPr>
        <w:t xml:space="preserve">, </w:t>
      </w:r>
      <w:r w:rsidR="003B5CBC">
        <w:rPr>
          <w:rFonts w:ascii="Times New Roman" w:hAnsi="Times New Roman" w:cs="Times New Roman"/>
          <w:i/>
          <w:iCs/>
        </w:rPr>
        <w:t>f</w:t>
      </w:r>
      <w:r w:rsidR="001767D0">
        <w:rPr>
          <w:rFonts w:ascii="Times New Roman" w:hAnsi="Times New Roman" w:cs="Times New Roman"/>
          <w:i/>
          <w:iCs/>
        </w:rPr>
        <w:t xml:space="preserve">inally dealing with numbers. </w:t>
      </w:r>
      <w:proofErr w:type="spellStart"/>
      <w:r w:rsidR="00275156">
        <w:rPr>
          <w:rFonts w:ascii="Times New Roman" w:hAnsi="Times New Roman" w:cs="Times New Roman"/>
          <w:i/>
          <w:iCs/>
        </w:rPr>
        <w:t>Cinquarbres</w:t>
      </w:r>
      <w:proofErr w:type="spellEnd"/>
      <w:r w:rsidR="00A02578">
        <w:rPr>
          <w:rFonts w:ascii="Times New Roman" w:hAnsi="Times New Roman" w:cs="Times New Roman"/>
          <w:i/>
          <w:iCs/>
        </w:rPr>
        <w:t>’ examples have a distinctly royalist tone,</w:t>
      </w:r>
      <w:r w:rsidR="00BF0EC9">
        <w:rPr>
          <w:rFonts w:ascii="Times New Roman" w:hAnsi="Times New Roman" w:cs="Times New Roman"/>
          <w:i/>
          <w:iCs/>
        </w:rPr>
        <w:t xml:space="preserve"> </w:t>
      </w:r>
      <w:r w:rsidR="002617E6">
        <w:rPr>
          <w:rFonts w:ascii="Times New Roman" w:hAnsi="Times New Roman" w:cs="Times New Roman"/>
          <w:i/>
          <w:iCs/>
        </w:rPr>
        <w:t xml:space="preserve">perhaps chosen to indicate his loyalty and that of the Collège, e.g. ‘purple robes’, ‘King of France’, ‘royal lands’, ‘royal sceptre’, etc., as well as his fixation on wine: ‘wine, or </w:t>
      </w:r>
      <w:proofErr w:type="spellStart"/>
      <w:r w:rsidR="002617E6">
        <w:rPr>
          <w:rFonts w:ascii="Times New Roman" w:hAnsi="Times New Roman" w:cs="Times New Roman"/>
          <w:i/>
          <w:iCs/>
        </w:rPr>
        <w:t>sicera</w:t>
      </w:r>
      <w:proofErr w:type="spellEnd"/>
      <w:r w:rsidR="002617E6">
        <w:rPr>
          <w:rFonts w:ascii="Times New Roman" w:hAnsi="Times New Roman" w:cs="Times New Roman"/>
          <w:i/>
          <w:iCs/>
        </w:rPr>
        <w:t>’, ‘adulterated wine’, ‘</w:t>
      </w:r>
      <w:proofErr w:type="spellStart"/>
      <w:r w:rsidR="002617E6">
        <w:rPr>
          <w:rFonts w:ascii="Times New Roman" w:hAnsi="Times New Roman" w:cs="Times New Roman"/>
          <w:i/>
          <w:iCs/>
        </w:rPr>
        <w:t>vinitor</w:t>
      </w:r>
      <w:proofErr w:type="spellEnd"/>
      <w:r w:rsidR="002617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617E6">
        <w:rPr>
          <w:rFonts w:ascii="Times New Roman" w:hAnsi="Times New Roman" w:cs="Times New Roman"/>
          <w:i/>
          <w:iCs/>
        </w:rPr>
        <w:t>vinearum</w:t>
      </w:r>
      <w:proofErr w:type="spellEnd"/>
      <w:r w:rsidR="002617E6">
        <w:rPr>
          <w:rFonts w:ascii="Times New Roman" w:hAnsi="Times New Roman" w:cs="Times New Roman"/>
          <w:i/>
          <w:iCs/>
        </w:rPr>
        <w:t>’, i.e. viticulturist, etc.</w:t>
      </w:r>
      <w:r w:rsidR="00D02ABB">
        <w:rPr>
          <w:rFonts w:ascii="Times New Roman" w:hAnsi="Times New Roman" w:cs="Times New Roman"/>
          <w:i/>
          <w:iCs/>
        </w:rPr>
        <w:t>, a</w:t>
      </w:r>
      <w:r w:rsidR="00D02EC7">
        <w:rPr>
          <w:rFonts w:ascii="Times New Roman" w:hAnsi="Times New Roman" w:cs="Times New Roman"/>
          <w:i/>
          <w:iCs/>
        </w:rPr>
        <w:t xml:space="preserve">nd, perhaps related, ‘sleep of the teacher’.  </w:t>
      </w:r>
    </w:p>
    <w:p w14:paraId="5D8CAEE0" w14:textId="77777777" w:rsidR="004F0335" w:rsidRDefault="004F0335" w:rsidP="00E24208">
      <w:pPr>
        <w:spacing w:line="276" w:lineRule="auto"/>
        <w:rPr>
          <w:rFonts w:ascii="Times New Roman" w:hAnsi="Times New Roman" w:cs="Times New Roman"/>
          <w:i/>
          <w:iCs/>
        </w:rPr>
      </w:pPr>
    </w:p>
    <w:p w14:paraId="037918B2" w14:textId="4F08C9CE" w:rsidR="004F0335" w:rsidRDefault="004F0335" w:rsidP="00E2420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OCLC notes three copies in the US, at Folger, UPenn and Michigan. </w:t>
      </w:r>
      <w:r w:rsidR="001806F6">
        <w:rPr>
          <w:rFonts w:ascii="Times New Roman" w:hAnsi="Times New Roman" w:cs="Times New Roman"/>
        </w:rPr>
        <w:t xml:space="preserve">USTC adds </w:t>
      </w:r>
      <w:proofErr w:type="spellStart"/>
      <w:r w:rsidR="001806F6">
        <w:rPr>
          <w:rFonts w:ascii="Times New Roman" w:hAnsi="Times New Roman" w:cs="Times New Roman"/>
        </w:rPr>
        <w:t>LoC.</w:t>
      </w:r>
      <w:proofErr w:type="spellEnd"/>
    </w:p>
    <w:p w14:paraId="3D33A311" w14:textId="77777777" w:rsidR="00D64DF2" w:rsidRDefault="00D64DF2" w:rsidP="00E24208">
      <w:pPr>
        <w:spacing w:line="276" w:lineRule="auto"/>
        <w:rPr>
          <w:rFonts w:ascii="Times New Roman" w:hAnsi="Times New Roman" w:cs="Times New Roman"/>
        </w:rPr>
      </w:pPr>
    </w:p>
    <w:p w14:paraId="01AE7F83" w14:textId="53369D1E" w:rsidR="00D64DF2" w:rsidRDefault="00D64DF2" w:rsidP="00E2420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 in Steinschneider. This ed. not in Adams</w:t>
      </w:r>
      <w:r w:rsidR="002637BF">
        <w:rPr>
          <w:rFonts w:ascii="Times New Roman" w:hAnsi="Times New Roman" w:cs="Times New Roman"/>
        </w:rPr>
        <w:t xml:space="preserve"> or BM STC Fr.</w:t>
      </w:r>
      <w:r>
        <w:rPr>
          <w:rFonts w:ascii="Times New Roman" w:hAnsi="Times New Roman" w:cs="Times New Roman"/>
        </w:rPr>
        <w:t xml:space="preserve"> </w:t>
      </w:r>
      <w:r w:rsidR="00354D04">
        <w:rPr>
          <w:rFonts w:ascii="Times New Roman" w:hAnsi="Times New Roman" w:cs="Times New Roman"/>
        </w:rPr>
        <w:t xml:space="preserve">USTC 195806. </w:t>
      </w:r>
      <w:r>
        <w:rPr>
          <w:rFonts w:ascii="Times New Roman" w:hAnsi="Times New Roman" w:cs="Times New Roman"/>
        </w:rPr>
        <w:t xml:space="preserve"> </w:t>
      </w:r>
    </w:p>
    <w:p w14:paraId="23953538" w14:textId="77777777" w:rsidR="002D59B0" w:rsidRDefault="002D59B0" w:rsidP="00E24208">
      <w:pPr>
        <w:spacing w:line="276" w:lineRule="auto"/>
        <w:rPr>
          <w:rFonts w:ascii="Times New Roman" w:hAnsi="Times New Roman" w:cs="Times New Roman"/>
        </w:rPr>
      </w:pPr>
    </w:p>
    <w:p w14:paraId="36FFFC88" w14:textId="2325A368" w:rsidR="002D59B0" w:rsidRPr="004F0335" w:rsidRDefault="002D59B0" w:rsidP="00E2420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L4839a</w:t>
      </w:r>
    </w:p>
    <w:sectPr w:rsidR="002D59B0" w:rsidRPr="004F03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B55"/>
    <w:rsid w:val="000109F9"/>
    <w:rsid w:val="00012B7C"/>
    <w:rsid w:val="000B377A"/>
    <w:rsid w:val="0011350D"/>
    <w:rsid w:val="00131C29"/>
    <w:rsid w:val="00174ED3"/>
    <w:rsid w:val="001767D0"/>
    <w:rsid w:val="001806F6"/>
    <w:rsid w:val="001E149D"/>
    <w:rsid w:val="00224B55"/>
    <w:rsid w:val="0024200A"/>
    <w:rsid w:val="0025579A"/>
    <w:rsid w:val="002617E6"/>
    <w:rsid w:val="002637BF"/>
    <w:rsid w:val="00275156"/>
    <w:rsid w:val="00296ED6"/>
    <w:rsid w:val="002C345E"/>
    <w:rsid w:val="002D59B0"/>
    <w:rsid w:val="00354D04"/>
    <w:rsid w:val="003569CE"/>
    <w:rsid w:val="003746F0"/>
    <w:rsid w:val="00376C44"/>
    <w:rsid w:val="003B5CBC"/>
    <w:rsid w:val="003D3EA8"/>
    <w:rsid w:val="0048490C"/>
    <w:rsid w:val="004D1C30"/>
    <w:rsid w:val="004F0335"/>
    <w:rsid w:val="00515B36"/>
    <w:rsid w:val="00532E59"/>
    <w:rsid w:val="005437B0"/>
    <w:rsid w:val="00562806"/>
    <w:rsid w:val="00583C68"/>
    <w:rsid w:val="005A7163"/>
    <w:rsid w:val="005F3BF5"/>
    <w:rsid w:val="00620340"/>
    <w:rsid w:val="0062093E"/>
    <w:rsid w:val="006429E5"/>
    <w:rsid w:val="00644191"/>
    <w:rsid w:val="0065590B"/>
    <w:rsid w:val="00693405"/>
    <w:rsid w:val="006B4CA5"/>
    <w:rsid w:val="006F1EBD"/>
    <w:rsid w:val="008416B0"/>
    <w:rsid w:val="00857959"/>
    <w:rsid w:val="008B5477"/>
    <w:rsid w:val="008D78AF"/>
    <w:rsid w:val="009148F8"/>
    <w:rsid w:val="0092601A"/>
    <w:rsid w:val="00934E46"/>
    <w:rsid w:val="009501C3"/>
    <w:rsid w:val="009640FA"/>
    <w:rsid w:val="00A02578"/>
    <w:rsid w:val="00A0470A"/>
    <w:rsid w:val="00A30F20"/>
    <w:rsid w:val="00A35D82"/>
    <w:rsid w:val="00AD006A"/>
    <w:rsid w:val="00AE0E55"/>
    <w:rsid w:val="00AE0FDC"/>
    <w:rsid w:val="00B1410E"/>
    <w:rsid w:val="00B617F1"/>
    <w:rsid w:val="00BF0EC9"/>
    <w:rsid w:val="00C46D45"/>
    <w:rsid w:val="00CD16D7"/>
    <w:rsid w:val="00CE5304"/>
    <w:rsid w:val="00CF706E"/>
    <w:rsid w:val="00D02ABB"/>
    <w:rsid w:val="00D02EC7"/>
    <w:rsid w:val="00D424F0"/>
    <w:rsid w:val="00D53561"/>
    <w:rsid w:val="00D61352"/>
    <w:rsid w:val="00D64DF2"/>
    <w:rsid w:val="00D860F2"/>
    <w:rsid w:val="00E02269"/>
    <w:rsid w:val="00E24208"/>
    <w:rsid w:val="00E7477C"/>
    <w:rsid w:val="00EC4E3B"/>
    <w:rsid w:val="00ED50F3"/>
    <w:rsid w:val="00F24095"/>
    <w:rsid w:val="00F9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D912C"/>
  <w15:chartTrackingRefBased/>
  <w15:docId w15:val="{85A5484B-1502-4F0A-887A-DBD2061A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B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B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B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B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B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B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B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B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B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B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B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B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B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B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Laar</dc:creator>
  <cp:keywords/>
  <dc:description/>
  <cp:lastModifiedBy>Sokol BooksLtd</cp:lastModifiedBy>
  <cp:revision>5</cp:revision>
  <dcterms:created xsi:type="dcterms:W3CDTF">2026-04-14T16:46:00Z</dcterms:created>
  <dcterms:modified xsi:type="dcterms:W3CDTF">2026-04-14T16:47:00Z</dcterms:modified>
</cp:coreProperties>
</file>